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tabs>
          <w:tab w:leader="none" w:pos="4678" w:val="left"/>
        </w:tabs>
        <w:spacing w:after="0" w:before="0" w:line="240" w:lineRule="exact"/>
        <w:ind w:hanging="0" w:left="4678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УТВЕРЖДЕНО</w:t>
      </w:r>
      <w:r>
        <w:rPr>
          <w:rFonts w:ascii="Times New Roman" w:cs="Times New Roman" w:eastAsia="Times New Roman" w:hAnsi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cs="Times New Roman" w:hAnsi="Times New Roman"/>
          <w:sz w:val="28"/>
          <w:szCs w:val="28"/>
        </w:rPr>
        <w:t>приказом Генерального директора</w:t>
      </w:r>
    </w:p>
    <w:p>
      <w:pPr>
        <w:pStyle w:val="style0"/>
        <w:widowControl w:val="false"/>
        <w:spacing w:after="0" w:before="0" w:line="240" w:lineRule="exact"/>
        <w:ind w:hanging="0" w:left="4678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 СК «Фонд капитального ремонта»</w:t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 «12» марта 2015 г. № 52-од</w:t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 xml:space="preserve">Генеральному директору НО СК «Фонд капитального ремонта» </w:t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 w:line="240" w:lineRule="exact"/>
        <w:ind w:hanging="0" w:left="5137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Е.Ю. Бражникову </w:t>
      </w:r>
    </w:p>
    <w:p>
      <w:pPr>
        <w:pStyle w:val="style0"/>
        <w:spacing w:after="0" w:before="60" w:line="240" w:lineRule="exact"/>
        <w:ind w:firstLine="709" w:left="0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60" w:line="240" w:lineRule="exact"/>
        <w:ind w:firstLine="709" w:left="0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СОГЛАСИЕ</w:t>
      </w:r>
    </w:p>
    <w:p>
      <w:pPr>
        <w:pStyle w:val="style0"/>
        <w:spacing w:after="0" w:before="0" w:line="240" w:lineRule="exact"/>
        <w:ind w:firstLine="709" w:left="0" w:right="0"/>
        <w:contextualSpacing w:val="false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обработку персональных данных</w:t>
      </w:r>
    </w:p>
    <w:p>
      <w:pPr>
        <w:pStyle w:val="style0"/>
        <w:ind w:firstLine="708" w:left="0" w:right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Я, нижеподписавший ______________________________, проживающий по адресу ________________________________________ паспорт </w:t>
      </w:r>
      <w:r>
        <w:rPr>
          <w:rFonts w:ascii="Times New Roman" w:cs="Times New Roman" w:hAnsi="Times New Roman"/>
          <w:i/>
          <w:sz w:val="24"/>
          <w:szCs w:val="24"/>
        </w:rPr>
        <w:t>(серия, номер)</w:t>
      </w:r>
      <w:r>
        <w:rPr>
          <w:rFonts w:ascii="Times New Roman" w:cs="Times New Roman" w:hAnsi="Times New Roman"/>
          <w:sz w:val="24"/>
          <w:szCs w:val="24"/>
        </w:rPr>
        <w:t xml:space="preserve">__________________ выдан </w:t>
      </w:r>
      <w:r>
        <w:rPr>
          <w:rFonts w:ascii="Times New Roman" w:cs="Times New Roman" w:hAnsi="Times New Roman"/>
          <w:i/>
          <w:sz w:val="24"/>
          <w:szCs w:val="24"/>
        </w:rPr>
        <w:t>(дата)</w:t>
      </w:r>
      <w:r>
        <w:rPr>
          <w:rFonts w:ascii="Times New Roman" w:cs="Times New Roman" w:hAnsi="Times New Roman"/>
          <w:sz w:val="24"/>
          <w:szCs w:val="24"/>
        </w:rPr>
        <w:t>___________________</w:t>
      </w:r>
      <w:r>
        <w:rPr>
          <w:rFonts w:ascii="Times New Roman" w:cs="Times New Roman" w:hAnsi="Times New Roman"/>
          <w:i/>
          <w:sz w:val="24"/>
          <w:szCs w:val="24"/>
        </w:rPr>
        <w:t>кем</w:t>
      </w:r>
      <w:r>
        <w:rPr>
          <w:rFonts w:ascii="Times New Roman" w:cs="Times New Roman" w:hAnsi="Times New Roman"/>
          <w:sz w:val="24"/>
          <w:szCs w:val="24"/>
        </w:rPr>
        <w:t xml:space="preserve">___________________________________________, </w:t>
      </w:r>
    </w:p>
    <w:p>
      <w:pPr>
        <w:pStyle w:val="style0"/>
        <w:spacing w:after="0" w:before="0" w:line="100" w:lineRule="atLeast"/>
        <w:ind w:firstLine="3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адрес регистрации: ___________________________________________________________,</w:t>
      </w:r>
    </w:p>
    <w:p>
      <w:pPr>
        <w:pStyle w:val="style0"/>
        <w:spacing w:after="0" w:before="0" w:line="100" w:lineRule="atLeast"/>
        <w:ind w:firstLine="3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являющийся собственником помещения в многоквартирном доме по адресу: ____________</w:t>
      </w:r>
    </w:p>
    <w:p>
      <w:pPr>
        <w:pStyle w:val="style0"/>
        <w:spacing w:after="0" w:before="0" w:line="100" w:lineRule="atLeast"/>
        <w:ind w:firstLine="3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style0"/>
        <w:spacing w:after="0" w:before="0" w:line="228" w:lineRule="auto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соответствии с требованиями статьи 9 Федерального закона от 27.07.2006 г. «О персональных данных» № 152-ФЗ, даю своё согласие некоммерческой организацией Ставропольского края «Фонд капитального ремонта общего имущества многоквартирных домов» (далее - Оператор), имеющим адрес: г. Ставрополь, ул. Лермонтова 155/1, на обработку моих персональных данных, включающих: ФИО, адрес проживания, номер лицевого счета, адрес и площадь жилого помещения. При этом я предоставляю право оператору, передавать мои персональные данные другим Операторам, начисляющим и принимающим коммунальные платежи от населения.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с целью осуществления Оператором формирования платёжных документов, начисления и учёта взносов на капитальный ремонт. Оператор вправе обрабатывать мои персональные данные посредством внесения их в электронную базу данных, включения в списки (реестры) и отчётные формы и совершать иные действия связанные с организацией работы по формированию платёжных документов, начисления и учёта взносов на капитальный ремонт.</w:t>
      </w:r>
    </w:p>
    <w:p>
      <w:pPr>
        <w:pStyle w:val="style0"/>
        <w:spacing w:after="0" w:before="0" w:line="228" w:lineRule="auto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>
      <w:pPr>
        <w:pStyle w:val="style0"/>
        <w:spacing w:after="0" w:before="0" w:line="228" w:lineRule="auto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двух месяцев.</w:t>
      </w:r>
    </w:p>
    <w:p>
      <w:pPr>
        <w:pStyle w:val="style0"/>
        <w:spacing w:after="0" w:before="120" w:line="240" w:lineRule="exact"/>
        <w:ind w:firstLine="743" w:left="0" w:right="0"/>
        <w:contextualSpacing w:val="false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 согласию прилагаю ксерокопию паспорта страницы 2,3 и страницу с регистрацией (документ удостоверяющий личность)</w:t>
      </w:r>
    </w:p>
    <w:p>
      <w:pPr>
        <w:pStyle w:val="style0"/>
        <w:spacing w:after="0" w:before="12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Настоящее согласие дано мной «___»_______________20___ г. и действует до истечения срока владения помещения в многоквартирном доме.</w:t>
      </w:r>
    </w:p>
    <w:p>
      <w:pPr>
        <w:pStyle w:val="style0"/>
        <w:spacing w:after="0" w:before="0" w:line="240" w:lineRule="exac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240" w:lineRule="exact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Контактный телефон (ы)____________ и почтовый адрес_____________________________</w:t>
      </w:r>
    </w:p>
    <w:p>
      <w:pPr>
        <w:pStyle w:val="style0"/>
        <w:spacing w:after="0" w:before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Подпись субъекта персональных данных_______________________</w:t>
      </w:r>
    </w:p>
    <w:sectPr>
      <w:headerReference r:id="rId2" w:type="default"/>
      <w:headerReference r:id="rId3" w:type="first"/>
      <w:type w:val="nextPage"/>
      <w:pgSz w:h="16838" w:w="11906"/>
      <w:pgMar w:bottom="1134" w:footer="0" w:gutter="0" w:header="708" w:left="1701" w:right="850" w:top="1702"/>
      <w:pgNumType w:fmt="decimal"/>
      <w:formProt w:val="false"/>
      <w:titlePg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>
      <w:rFonts w:ascii="Segoe UI" w:cs="Segoe UI" w:hAnsi="Segoe UI"/>
      <w:sz w:val="18"/>
      <w:szCs w:val="18"/>
    </w:rPr>
  </w:style>
  <w:style w:styleId="style19" w:type="character">
    <w:name w:val="Интернет-ссылка"/>
    <w:next w:val="style19"/>
    <w:rPr>
      <w:color w:val="00008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Верхний колонтитул"/>
    <w:basedOn w:val="style0"/>
    <w:next w:val="style2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6" w:type="paragraph">
    <w:name w:val="Ниж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Balloon Text"/>
    <w:basedOn w:val="style0"/>
    <w:next w:val="style27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2015-03-24T11:27:00Z</dcterms:created>
  <dc:creator>user</dc:creator>
  <cp:lastModifiedBy>user</cp:lastModifiedBy>
  <cp:lastPrinted>2015-03-25T08:59:00Z</cp:lastPrinted>
  <dcterms:modified xsi:type="dcterms:W3CDTF">2015-03-25T08:59:00Z</dcterms:modified>
  <cp:revision>3</cp:revision>
</cp:coreProperties>
</file>